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14" w:rsidRDefault="00714914" w:rsidP="00714914">
      <w:pPr>
        <w:tabs>
          <w:tab w:val="left" w:pos="3261"/>
          <w:tab w:val="left" w:pos="9072"/>
        </w:tabs>
        <w:ind w:left="426" w:right="281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Верхне-Моховичская основная школа Демидовского района Смоленской области</w:t>
      </w:r>
    </w:p>
    <w:p w:rsidR="00714914" w:rsidRDefault="00714914" w:rsidP="00714914">
      <w:pPr>
        <w:tabs>
          <w:tab w:val="left" w:pos="3261"/>
          <w:tab w:val="left" w:pos="9072"/>
        </w:tabs>
        <w:ind w:left="426" w:right="281"/>
        <w:rPr>
          <w:rFonts w:ascii="Times New Roman" w:hAnsi="Times New Roman" w:cs="Times New Roman"/>
          <w:sz w:val="28"/>
          <w:szCs w:val="28"/>
        </w:rPr>
      </w:pPr>
    </w:p>
    <w:p w:rsidR="00714914" w:rsidRDefault="00714914" w:rsidP="00714914">
      <w:pPr>
        <w:tabs>
          <w:tab w:val="left" w:pos="3261"/>
          <w:tab w:val="left" w:pos="9072"/>
        </w:tabs>
        <w:ind w:left="426"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Утверждено</w:t>
      </w:r>
    </w:p>
    <w:p w:rsidR="00714914" w:rsidRDefault="00714914" w:rsidP="00714914">
      <w:pPr>
        <w:tabs>
          <w:tab w:val="left" w:pos="3261"/>
          <w:tab w:val="left" w:pos="9072"/>
        </w:tabs>
        <w:ind w:left="426"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педагогическом совете школы                        приказом директора школы  </w:t>
      </w:r>
    </w:p>
    <w:p w:rsidR="00714914" w:rsidRDefault="00714914" w:rsidP="00714914">
      <w:pPr>
        <w:tabs>
          <w:tab w:val="left" w:pos="3261"/>
          <w:tab w:val="left" w:pos="9072"/>
        </w:tabs>
        <w:ind w:left="426"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23.03.2020 № 7                                                    от 23.03.2020 № 21 о/д</w:t>
      </w:r>
    </w:p>
    <w:p w:rsidR="00384066" w:rsidRDefault="00384066" w:rsidP="00714914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84066" w:rsidRDefault="00384066" w:rsidP="00384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384066" w:rsidRDefault="00384066" w:rsidP="00384066">
      <w:pPr>
        <w:pStyle w:val="a3"/>
        <w:numPr>
          <w:ilvl w:val="0"/>
          <w:numId w:val="1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84066" w:rsidRDefault="00384066" w:rsidP="0038406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4066" w:rsidRDefault="00384066" w:rsidP="0038406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правила реализации в </w:t>
      </w:r>
      <w:r w:rsidR="00714914">
        <w:rPr>
          <w:rFonts w:ascii="Times New Roman" w:hAnsi="Times New Roman" w:cs="Times New Roman"/>
          <w:sz w:val="24"/>
          <w:szCs w:val="24"/>
        </w:rPr>
        <w:t>МБОУ Верхне-</w:t>
      </w:r>
      <w:proofErr w:type="spellStart"/>
      <w:r w:rsidR="00714914">
        <w:rPr>
          <w:rFonts w:ascii="Times New Roman" w:hAnsi="Times New Roman" w:cs="Times New Roman"/>
          <w:sz w:val="24"/>
          <w:szCs w:val="24"/>
        </w:rPr>
        <w:t>Моховичской</w:t>
      </w:r>
      <w:proofErr w:type="spellEnd"/>
      <w:r w:rsidR="00714914">
        <w:rPr>
          <w:rFonts w:ascii="Times New Roman" w:hAnsi="Times New Roman" w:cs="Times New Roman"/>
          <w:sz w:val="24"/>
          <w:szCs w:val="24"/>
        </w:rPr>
        <w:t xml:space="preserve"> ОШ Демидовского района Смоленской </w:t>
      </w:r>
      <w:proofErr w:type="gramStart"/>
      <w:r w:rsidR="00714914">
        <w:rPr>
          <w:rFonts w:ascii="Times New Roman" w:hAnsi="Times New Roman" w:cs="Times New Roman"/>
          <w:sz w:val="24"/>
          <w:szCs w:val="24"/>
        </w:rPr>
        <w:t xml:space="preserve">области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Школа) общеобразовательных программ с использованием дистанционных образовательных технологий и электронного обучения</w:t>
      </w:r>
    </w:p>
    <w:p w:rsidR="00384066" w:rsidRDefault="00384066" w:rsidP="00384066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1.2. Настоящее Положение разработано в соответствии с:</w:t>
      </w:r>
    </w:p>
    <w:p w:rsidR="00384066" w:rsidRDefault="00384066" w:rsidP="00384066">
      <w:pPr>
        <w:pStyle w:val="a3"/>
        <w:numPr>
          <w:ilvl w:val="0"/>
          <w:numId w:val="2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384066" w:rsidRDefault="00384066" w:rsidP="00384066">
      <w:pPr>
        <w:pStyle w:val="a3"/>
        <w:numPr>
          <w:ilvl w:val="0"/>
          <w:numId w:val="2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384066" w:rsidRDefault="00384066" w:rsidP="00384066">
      <w:pPr>
        <w:pStyle w:val="a3"/>
        <w:numPr>
          <w:ilvl w:val="0"/>
          <w:numId w:val="2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№ 1015 от 30.08.2013;</w:t>
      </w:r>
    </w:p>
    <w:p w:rsidR="00384066" w:rsidRDefault="00384066" w:rsidP="00384066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Электронное обучение (далее ЭО) - организация образовательной деятельности с применением содержащейся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базах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384066" w:rsidRDefault="00384066" w:rsidP="00384066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384066" w:rsidRDefault="00384066" w:rsidP="00384066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Школа вправе использовать </w:t>
      </w:r>
      <w:r>
        <w:rPr>
          <w:rFonts w:ascii="Times New Roman" w:hAnsi="Times New Roman" w:cs="Times New Roman"/>
          <w:sz w:val="24"/>
          <w:szCs w:val="24"/>
        </w:rPr>
        <w:t>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384066" w:rsidRDefault="00384066" w:rsidP="00384066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 Соотношение объема проведенных часов, лабораторных и практических занятий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ЭО и ДОТ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путем непосредственного взаимодействия педагогического работника с обучающимся определяется Школой в соответствии с образовательными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программами с учетом потребностей обучающегося и условий осуществления образовательной деятельности.</w:t>
      </w:r>
    </w:p>
    <w:p w:rsidR="00384066" w:rsidRDefault="00384066" w:rsidP="00384066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384066" w:rsidRDefault="00384066" w:rsidP="00384066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 </w:t>
      </w:r>
      <w:r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384066" w:rsidRDefault="00384066" w:rsidP="00384066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384066" w:rsidRDefault="00384066" w:rsidP="00384066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общение;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384066" w:rsidRDefault="00384066" w:rsidP="00384066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384066" w:rsidRDefault="00384066" w:rsidP="003840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Лекция;</w:t>
      </w:r>
    </w:p>
    <w:p w:rsidR="00384066" w:rsidRDefault="00384066" w:rsidP="003840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Консультация;</w:t>
      </w:r>
    </w:p>
    <w:p w:rsidR="00384066" w:rsidRDefault="00384066" w:rsidP="003840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384066" w:rsidRDefault="00384066" w:rsidP="003840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384066" w:rsidRDefault="00384066" w:rsidP="003840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384066" w:rsidRDefault="00384066" w:rsidP="003840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384066" w:rsidRDefault="00384066" w:rsidP="003840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384066" w:rsidRDefault="00384066" w:rsidP="0038406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384066" w:rsidRDefault="00384066" w:rsidP="00384066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Сопровождение предметных дистанционных курсов может осуществляться в следующих режимах:</w:t>
      </w:r>
    </w:p>
    <w:p w:rsidR="00384066" w:rsidRDefault="00384066" w:rsidP="00384066">
      <w:pPr>
        <w:pStyle w:val="a3"/>
        <w:numPr>
          <w:ilvl w:val="0"/>
          <w:numId w:val="4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4066" w:rsidRDefault="00384066" w:rsidP="00384066">
      <w:pPr>
        <w:pStyle w:val="a3"/>
        <w:numPr>
          <w:ilvl w:val="0"/>
          <w:numId w:val="4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4066" w:rsidRDefault="00384066" w:rsidP="00384066">
      <w:pPr>
        <w:pStyle w:val="a3"/>
        <w:numPr>
          <w:ilvl w:val="0"/>
          <w:numId w:val="4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384066" w:rsidRDefault="00384066" w:rsidP="00384066">
      <w:pPr>
        <w:pStyle w:val="a3"/>
        <w:numPr>
          <w:ilvl w:val="0"/>
          <w:numId w:val="4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384066" w:rsidRDefault="00384066" w:rsidP="00384066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4066" w:rsidRDefault="00384066" w:rsidP="0038406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4066" w:rsidRDefault="00384066" w:rsidP="0038406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384066" w:rsidRDefault="00384066" w:rsidP="0038406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 работы.</w:t>
      </w:r>
    </w:p>
    <w:p w:rsidR="00384066" w:rsidRDefault="00384066" w:rsidP="0038406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384066" w:rsidRDefault="00384066" w:rsidP="0038406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траектории и персонализации обучения;</w:t>
      </w:r>
    </w:p>
    <w:p w:rsidR="00384066" w:rsidRDefault="00384066" w:rsidP="0038406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384066" w:rsidRDefault="00384066" w:rsidP="0038406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384066" w:rsidRDefault="00384066" w:rsidP="0038406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Созданию единой образовательной среды Школы;</w:t>
      </w:r>
    </w:p>
    <w:p w:rsidR="00384066" w:rsidRDefault="00384066" w:rsidP="0038406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 эффективности учебной деятельности, интенсификации самостоятельной работы обучающихся;</w:t>
      </w:r>
    </w:p>
    <w:p w:rsidR="00384066" w:rsidRDefault="00384066" w:rsidP="0038406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 эффективности организации учебного процесса.</w:t>
      </w:r>
    </w:p>
    <w:p w:rsidR="00384066" w:rsidRDefault="00384066" w:rsidP="00384066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Основными принципами применения ЭО и 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384066" w:rsidRDefault="00384066" w:rsidP="0038406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384066" w:rsidRDefault="00384066" w:rsidP="0038406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:rsidR="00384066" w:rsidRDefault="00384066" w:rsidP="0038406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384066" w:rsidRDefault="00384066" w:rsidP="0038406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384066" w:rsidRDefault="00384066" w:rsidP="0038406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4066" w:rsidRDefault="00384066" w:rsidP="0038406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384066" w:rsidRDefault="00384066" w:rsidP="0038406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4066" w:rsidRDefault="00384066" w:rsidP="00384066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 Основными направлениями деятельности являются:</w:t>
      </w:r>
    </w:p>
    <w:p w:rsidR="00384066" w:rsidRDefault="00384066" w:rsidP="0038406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ЭО и ДОТ;</w:t>
      </w:r>
    </w:p>
    <w:p w:rsidR="00384066" w:rsidRDefault="00384066" w:rsidP="0038406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384066" w:rsidRDefault="00384066" w:rsidP="0038406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 обучающихся;</w:t>
      </w:r>
    </w:p>
    <w:p w:rsidR="00384066" w:rsidRDefault="00384066" w:rsidP="0038406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подготовки и участия в дистанционных конференциях, олимпиадах, конкурсах.</w:t>
      </w:r>
    </w:p>
    <w:p w:rsidR="00384066" w:rsidRDefault="00384066" w:rsidP="0038406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066" w:rsidRDefault="00384066" w:rsidP="00384066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 с использованием ЭО и ДОТ</w:t>
      </w:r>
    </w:p>
    <w:p w:rsidR="00384066" w:rsidRDefault="00384066" w:rsidP="00384066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84066" w:rsidRDefault="00384066" w:rsidP="00384066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384066" w:rsidRDefault="00384066" w:rsidP="00384066">
      <w:pPr>
        <w:pStyle w:val="a3"/>
        <w:numPr>
          <w:ilvl w:val="1"/>
          <w:numId w:val="8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384066" w:rsidRDefault="00384066" w:rsidP="00384066">
      <w:pPr>
        <w:pStyle w:val="a3"/>
        <w:numPr>
          <w:ilvl w:val="1"/>
          <w:numId w:val="8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ЭО и ДОТ организуется для обучающихся по основным направлениям учебной деятельности.</w:t>
      </w:r>
    </w:p>
    <w:p w:rsidR="00384066" w:rsidRDefault="00384066" w:rsidP="00384066">
      <w:pPr>
        <w:pStyle w:val="a3"/>
        <w:numPr>
          <w:ilvl w:val="1"/>
          <w:numId w:val="8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384066" w:rsidRDefault="00384066" w:rsidP="00384066">
      <w:pPr>
        <w:pStyle w:val="a3"/>
        <w:numPr>
          <w:ilvl w:val="1"/>
          <w:numId w:val="8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384066" w:rsidRDefault="00384066" w:rsidP="00384066">
      <w:pPr>
        <w:pStyle w:val="a3"/>
        <w:numPr>
          <w:ilvl w:val="1"/>
          <w:numId w:val="8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и ООО, ФКГОС.</w:t>
      </w:r>
    </w:p>
    <w:p w:rsidR="00384066" w:rsidRDefault="00384066" w:rsidP="00384066">
      <w:pPr>
        <w:pStyle w:val="a3"/>
        <w:numPr>
          <w:ilvl w:val="1"/>
          <w:numId w:val="8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384066" w:rsidRDefault="00384066" w:rsidP="00384066">
      <w:pPr>
        <w:pStyle w:val="a3"/>
        <w:numPr>
          <w:ilvl w:val="1"/>
          <w:numId w:val="8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384066" w:rsidRDefault="00384066" w:rsidP="0038406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84066" w:rsidRDefault="00384066" w:rsidP="00384066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384066" w:rsidRDefault="00384066" w:rsidP="00384066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обеспечивает каждому обучающемуся возможность доступа к средствам ЭО и ДОТ,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</w:p>
    <w:p w:rsidR="00384066" w:rsidRDefault="00384066" w:rsidP="00384066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384066" w:rsidRDefault="00384066" w:rsidP="00384066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результатов обучения Школа обеспечивает контроль соблюдения условий проведения оценочных мероприятий.</w:t>
      </w:r>
    </w:p>
    <w:p w:rsidR="00384066" w:rsidRDefault="00384066" w:rsidP="00384066">
      <w:pPr>
        <w:pStyle w:val="a3"/>
        <w:numPr>
          <w:ilvl w:val="1"/>
          <w:numId w:val="8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ЭО и ДОТ осуществляются следующие виды учебной деятельности:</w:t>
      </w:r>
    </w:p>
    <w:p w:rsidR="00384066" w:rsidRDefault="00384066" w:rsidP="0038406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384066" w:rsidRDefault="00384066" w:rsidP="0038406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384066" w:rsidRDefault="00384066" w:rsidP="0038406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384066" w:rsidRDefault="00384066" w:rsidP="0038406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384066" w:rsidRDefault="00384066" w:rsidP="00384066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84066" w:rsidRDefault="00384066" w:rsidP="00384066">
      <w:pPr>
        <w:pStyle w:val="a3"/>
        <w:numPr>
          <w:ilvl w:val="1"/>
          <w:numId w:val="8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обучения с использованием ЭО и ДОТ в Школе осуществляется по 2 моделям:</w:t>
      </w:r>
    </w:p>
    <w:p w:rsidR="00384066" w:rsidRDefault="00384066" w:rsidP="0038406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обучающимися;</w:t>
      </w:r>
    </w:p>
    <w:p w:rsidR="00384066" w:rsidRDefault="00384066" w:rsidP="0038406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опосредственного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осуществления взаимодействия педагога с обучающимися;</w:t>
      </w:r>
    </w:p>
    <w:p w:rsidR="00384066" w:rsidRDefault="00384066" w:rsidP="00384066">
      <w:pPr>
        <w:pStyle w:val="a3"/>
        <w:numPr>
          <w:ilvl w:val="1"/>
          <w:numId w:val="8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384066" w:rsidRDefault="00384066" w:rsidP="00384066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384066" w:rsidRDefault="00384066" w:rsidP="00384066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>
        <w:rPr>
          <w:rFonts w:ascii="Times New Roman" w:hAnsi="Times New Roman" w:cs="Times New Roman"/>
          <w:sz w:val="24"/>
          <w:szCs w:val="24"/>
        </w:rPr>
        <w:t>Модель опосредованного осуществления взаимодействия педагога с обучающимися может быть организована с разными категориями обучающихся:</w:t>
      </w:r>
    </w:p>
    <w:p w:rsidR="00384066" w:rsidRDefault="00384066" w:rsidP="00384066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Обучающиеся, проходящие подготовку к участию в олимпиадах, конкурсах на заключительных этапах;</w:t>
      </w:r>
    </w:p>
    <w:p w:rsidR="00384066" w:rsidRDefault="00384066" w:rsidP="00384066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с высокой степенью успешности в освоении программ;</w:t>
      </w:r>
    </w:p>
    <w:p w:rsidR="00384066" w:rsidRDefault="00384066" w:rsidP="00384066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384066" w:rsidRDefault="00384066" w:rsidP="00384066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384066" w:rsidRDefault="00384066" w:rsidP="00384066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Опосредованное взаимодействие педагога с обучающимися регламентируется Рабочим листом (Приложение №1) либо индивидуальным учебным планом обучающегося.</w:t>
      </w:r>
    </w:p>
    <w:p w:rsidR="00384066" w:rsidRDefault="00384066" w:rsidP="00384066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 и промежуточную аттестацию; сроки и формы текущего контроля, промежуточной аттестации. </w:t>
      </w:r>
    </w:p>
    <w:p w:rsidR="00384066" w:rsidRDefault="00384066" w:rsidP="00384066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384066" w:rsidRDefault="00384066" w:rsidP="00384066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384066" w:rsidRDefault="00384066" w:rsidP="00384066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384066" w:rsidRDefault="00384066" w:rsidP="00384066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384066" w:rsidRDefault="00384066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4066">
          <w:pgSz w:w="11906" w:h="16838"/>
          <w:pgMar w:top="1134" w:right="850" w:bottom="1134" w:left="709" w:header="708" w:footer="708" w:gutter="0"/>
          <w:cols w:space="720"/>
        </w:sectPr>
      </w:pPr>
    </w:p>
    <w:p w:rsidR="00384066" w:rsidRDefault="00384066" w:rsidP="00384066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384066" w:rsidRDefault="00384066" w:rsidP="00384066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384066" w:rsidRDefault="00384066" w:rsidP="0038406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384066" w:rsidRDefault="00384066" w:rsidP="0038406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1005"/>
        <w:gridCol w:w="1675"/>
        <w:gridCol w:w="970"/>
        <w:gridCol w:w="899"/>
        <w:gridCol w:w="1185"/>
        <w:gridCol w:w="1019"/>
        <w:gridCol w:w="979"/>
        <w:gridCol w:w="904"/>
      </w:tblGrid>
      <w:tr w:rsidR="00384066" w:rsidTr="00384066"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384066" w:rsidRDefault="0038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66" w:rsidRDefault="0038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раздела (задание для изучения)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66" w:rsidRDefault="0038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66" w:rsidRDefault="0038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66" w:rsidRDefault="0038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384066" w:rsidTr="003840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66" w:rsidRDefault="00384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066" w:rsidRDefault="00384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66" w:rsidRDefault="0038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66" w:rsidRDefault="0038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66" w:rsidRDefault="0038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66" w:rsidRDefault="0038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66" w:rsidRDefault="0038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66" w:rsidRDefault="0038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84066" w:rsidTr="0038406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066" w:rsidTr="0038406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066" w:rsidTr="0038406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6" w:rsidRDefault="0038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4066" w:rsidRDefault="00384066" w:rsidP="00384066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84066" w:rsidRDefault="00384066" w:rsidP="003840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066" w:rsidRDefault="00384066" w:rsidP="003840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066" w:rsidRDefault="00384066" w:rsidP="003840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066" w:rsidRDefault="00384066" w:rsidP="003840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066" w:rsidRDefault="00384066" w:rsidP="003840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066" w:rsidRDefault="00384066" w:rsidP="00384066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84066" w:rsidRDefault="00384066" w:rsidP="003840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D" w:rsidRDefault="00714914"/>
    <w:sectPr w:rsidR="0003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E3"/>
    <w:rsid w:val="000530B4"/>
    <w:rsid w:val="00384066"/>
    <w:rsid w:val="00714914"/>
    <w:rsid w:val="007E5FE3"/>
    <w:rsid w:val="0095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7F653-FD73-4BAA-A12C-2D48545D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0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066"/>
    <w:pPr>
      <w:ind w:left="720"/>
      <w:contextualSpacing/>
    </w:pPr>
  </w:style>
  <w:style w:type="table" w:styleId="a4">
    <w:name w:val="Table Grid"/>
    <w:basedOn w:val="a1"/>
    <w:uiPriority w:val="59"/>
    <w:rsid w:val="003840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1885</Words>
  <Characters>10745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2020-03-29T06:39:00Z</dcterms:created>
  <dcterms:modified xsi:type="dcterms:W3CDTF">2020-03-29T06:41:00Z</dcterms:modified>
</cp:coreProperties>
</file>